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4D" w:rsidRPr="00EC27B5" w:rsidRDefault="00516E4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623FE" w:rsidRDefault="00BF794F" w:rsidP="003623FE">
      <w:pPr>
        <w:jc w:val="center"/>
        <w:rPr>
          <w:rFonts w:ascii="Times New Roman" w:hAnsi="Times New Roman" w:cs="Times New Roman"/>
          <w:b/>
        </w:rPr>
      </w:pPr>
      <w:r w:rsidRPr="00EC27B5">
        <w:rPr>
          <w:rFonts w:ascii="Times New Roman" w:hAnsi="Times New Roman" w:cs="Times New Roman"/>
          <w:b/>
        </w:rPr>
        <w:t>Учебный тематический план</w:t>
      </w:r>
      <w:r w:rsidR="003623FE">
        <w:rPr>
          <w:rFonts w:ascii="Times New Roman" w:hAnsi="Times New Roman" w:cs="Times New Roman"/>
          <w:b/>
        </w:rPr>
        <w:t xml:space="preserve"> курса </w:t>
      </w:r>
      <w:r w:rsidR="003623FE" w:rsidRPr="003623FE">
        <w:rPr>
          <w:rFonts w:ascii="Times New Roman" w:hAnsi="Times New Roman" w:cs="Times New Roman"/>
          <w:b/>
        </w:rPr>
        <w:t>«ПЕДАГОГИКА УВЛЕЧЕННОСТИ:</w:t>
      </w:r>
    </w:p>
    <w:p w:rsidR="003623FE" w:rsidRPr="003623FE" w:rsidRDefault="003623FE" w:rsidP="003623FE">
      <w:pPr>
        <w:jc w:val="center"/>
        <w:rPr>
          <w:rFonts w:ascii="Times New Roman" w:hAnsi="Times New Roman" w:cs="Times New Roman"/>
          <w:b/>
        </w:rPr>
      </w:pPr>
      <w:r w:rsidRPr="003623FE">
        <w:rPr>
          <w:rFonts w:ascii="Times New Roman" w:hAnsi="Times New Roman" w:cs="Times New Roman"/>
          <w:b/>
        </w:rPr>
        <w:t>игровые технологии в действии!»</w:t>
      </w:r>
    </w:p>
    <w:p w:rsidR="002051EA" w:rsidRPr="00EC27B5" w:rsidRDefault="002051EA" w:rsidP="00EC27B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1134"/>
        <w:gridCol w:w="1418"/>
        <w:gridCol w:w="992"/>
        <w:gridCol w:w="1383"/>
      </w:tblGrid>
      <w:tr w:rsidR="00516E4D" w:rsidRPr="00A8333C" w:rsidTr="00792931">
        <w:trPr>
          <w:trHeight w:val="480"/>
          <w:tblHeader/>
        </w:trPr>
        <w:tc>
          <w:tcPr>
            <w:tcW w:w="675" w:type="dxa"/>
            <w:vMerge w:val="restart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Виды учебных занятий, учебных работ</w:t>
            </w:r>
          </w:p>
        </w:tc>
        <w:tc>
          <w:tcPr>
            <w:tcW w:w="992" w:type="dxa"/>
            <w:vMerge w:val="restart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Сам</w:t>
            </w:r>
            <w:proofErr w:type="gramStart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абота</w:t>
            </w:r>
          </w:p>
        </w:tc>
        <w:tc>
          <w:tcPr>
            <w:tcW w:w="1383" w:type="dxa"/>
            <w:vMerge w:val="restart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контроля</w:t>
            </w:r>
          </w:p>
        </w:tc>
      </w:tr>
      <w:tr w:rsidR="00516E4D" w:rsidRPr="00A8333C" w:rsidTr="00792931">
        <w:trPr>
          <w:trHeight w:val="480"/>
          <w:tblHeader/>
        </w:trPr>
        <w:tc>
          <w:tcPr>
            <w:tcW w:w="675" w:type="dxa"/>
            <w:vMerge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Лекции, час</w:t>
            </w: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33C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Интерактивное (практическое) занятие, час</w:t>
            </w:r>
          </w:p>
        </w:tc>
        <w:tc>
          <w:tcPr>
            <w:tcW w:w="992" w:type="dxa"/>
            <w:vMerge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vMerge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C27B5" w:rsidRPr="00A8333C" w:rsidTr="00792931">
        <w:tc>
          <w:tcPr>
            <w:tcW w:w="675" w:type="dxa"/>
          </w:tcPr>
          <w:p w:rsidR="00EC27B5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</w:tcPr>
          <w:p w:rsidR="00EC27B5" w:rsidRDefault="00EC27B5" w:rsidP="00EC2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Приветственное слово </w:t>
            </w:r>
          </w:p>
        </w:tc>
        <w:tc>
          <w:tcPr>
            <w:tcW w:w="850" w:type="dxa"/>
          </w:tcPr>
          <w:p w:rsidR="00EC27B5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27B5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C27B5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27B5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C27B5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EC27B5" w:rsidP="00EC2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1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16E4D" w:rsidRPr="00A8333C" w:rsidRDefault="00516E4D" w:rsidP="00EC2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Краткий обзор курса </w:t>
            </w:r>
          </w:p>
        </w:tc>
        <w:tc>
          <w:tcPr>
            <w:tcW w:w="850" w:type="dxa"/>
          </w:tcPr>
          <w:p w:rsidR="00516E4D" w:rsidRPr="00A8333C" w:rsidRDefault="00516E4D" w:rsidP="00A3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CD7D7A">
        <w:trPr>
          <w:trHeight w:val="480"/>
        </w:trPr>
        <w:tc>
          <w:tcPr>
            <w:tcW w:w="675" w:type="dxa"/>
          </w:tcPr>
          <w:p w:rsidR="00516E4D" w:rsidRPr="00A8333C" w:rsidRDefault="00EC27B5" w:rsidP="00EC2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1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516E4D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 выполнения итоговой работы.</w:t>
            </w:r>
            <w:r w:rsidR="0051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7D7A" w:rsidRPr="00A8333C" w:rsidTr="00792931">
        <w:trPr>
          <w:trHeight w:val="345"/>
        </w:trPr>
        <w:tc>
          <w:tcPr>
            <w:tcW w:w="675" w:type="dxa"/>
          </w:tcPr>
          <w:p w:rsidR="00CD7D7A" w:rsidRDefault="00CD7D7A" w:rsidP="00EC27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19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850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16E4D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1.Игры учащихс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феномен культуры</w:t>
            </w:r>
          </w:p>
        </w:tc>
        <w:tc>
          <w:tcPr>
            <w:tcW w:w="850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9" w:type="dxa"/>
          </w:tcPr>
          <w:p w:rsidR="00516E4D" w:rsidRPr="00A8333C" w:rsidRDefault="00C17AD2" w:rsidP="00C17A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Педагогика увлеченности или и</w:t>
            </w:r>
            <w:r w:rsidR="00EC2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gramStart"/>
            <w:r w:rsidR="00EC2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="00EC2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это?..</w:t>
            </w:r>
          </w:p>
        </w:tc>
        <w:tc>
          <w:tcPr>
            <w:tcW w:w="850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16E4D" w:rsidRPr="00A8333C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CD7D7A">
        <w:trPr>
          <w:trHeight w:val="450"/>
        </w:trPr>
        <w:tc>
          <w:tcPr>
            <w:tcW w:w="675" w:type="dxa"/>
          </w:tcPr>
          <w:p w:rsidR="00516E4D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9" w:type="dxa"/>
          </w:tcPr>
          <w:p w:rsidR="00CD7D7A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игры и ее значимость</w:t>
            </w:r>
          </w:p>
        </w:tc>
        <w:tc>
          <w:tcPr>
            <w:tcW w:w="850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7D7A" w:rsidRPr="00A8333C" w:rsidTr="00792931">
        <w:trPr>
          <w:trHeight w:val="375"/>
        </w:trPr>
        <w:tc>
          <w:tcPr>
            <w:tcW w:w="675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19" w:type="dxa"/>
          </w:tcPr>
          <w:p w:rsidR="00CD7D7A" w:rsidRDefault="00CD7D7A" w:rsidP="00CD7D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УУД  через игровые технологии</w:t>
            </w:r>
          </w:p>
        </w:tc>
        <w:tc>
          <w:tcPr>
            <w:tcW w:w="850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EC27B5" w:rsidP="00CD7D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CD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516E4D" w:rsidRPr="00A8333C" w:rsidRDefault="00EC27B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игротехника</w:t>
            </w:r>
            <w:proofErr w:type="spellEnd"/>
          </w:p>
        </w:tc>
        <w:tc>
          <w:tcPr>
            <w:tcW w:w="850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16E4D" w:rsidRPr="00A8333C" w:rsidRDefault="00A318D9" w:rsidP="00A3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19" w:type="dxa"/>
          </w:tcPr>
          <w:p w:rsidR="00516E4D" w:rsidRPr="00A8333C" w:rsidRDefault="00A318D9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в образовательной деятельности</w:t>
            </w:r>
          </w:p>
        </w:tc>
        <w:tc>
          <w:tcPr>
            <w:tcW w:w="850" w:type="dxa"/>
          </w:tcPr>
          <w:p w:rsidR="00516E4D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16E4D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16E4D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ED230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A31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E4D" w:rsidRPr="00A8333C" w:rsidTr="00792931">
        <w:tc>
          <w:tcPr>
            <w:tcW w:w="675" w:type="dxa"/>
          </w:tcPr>
          <w:p w:rsidR="00516E4D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516E4D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2. Типология игр</w:t>
            </w:r>
          </w:p>
        </w:tc>
        <w:tc>
          <w:tcPr>
            <w:tcW w:w="850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16E4D" w:rsidRPr="00A8333C" w:rsidRDefault="00516E4D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1D6" w:rsidRPr="00A8333C" w:rsidTr="00792931">
        <w:tc>
          <w:tcPr>
            <w:tcW w:w="675" w:type="dxa"/>
          </w:tcPr>
          <w:p w:rsidR="00E471D6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</w:tcPr>
          <w:p w:rsidR="00E471D6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интеллектуальной направленности</w:t>
            </w:r>
          </w:p>
        </w:tc>
        <w:tc>
          <w:tcPr>
            <w:tcW w:w="850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1D6" w:rsidRPr="00A8333C" w:rsidTr="00792931">
        <w:tc>
          <w:tcPr>
            <w:tcW w:w="675" w:type="dxa"/>
          </w:tcPr>
          <w:p w:rsidR="00E471D6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9" w:type="dxa"/>
          </w:tcPr>
          <w:p w:rsidR="00E471D6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850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1D6" w:rsidRPr="00A8333C" w:rsidTr="00792931">
        <w:tc>
          <w:tcPr>
            <w:tcW w:w="675" w:type="dxa"/>
          </w:tcPr>
          <w:p w:rsidR="00E471D6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19" w:type="dxa"/>
          </w:tcPr>
          <w:p w:rsidR="00E471D6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живого действия</w:t>
            </w:r>
          </w:p>
        </w:tc>
        <w:tc>
          <w:tcPr>
            <w:tcW w:w="850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1D6" w:rsidRPr="00A8333C" w:rsidTr="00CD7D7A">
        <w:trPr>
          <w:trHeight w:val="570"/>
        </w:trPr>
        <w:tc>
          <w:tcPr>
            <w:tcW w:w="675" w:type="dxa"/>
          </w:tcPr>
          <w:p w:rsidR="00E471D6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19" w:type="dxa"/>
          </w:tcPr>
          <w:p w:rsidR="00E471D6" w:rsidRPr="00A8333C" w:rsidRDefault="00523CC5" w:rsidP="00523C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«Екатеринбургского Дома Учителя»</w:t>
            </w:r>
          </w:p>
        </w:tc>
        <w:tc>
          <w:tcPr>
            <w:tcW w:w="850" w:type="dxa"/>
          </w:tcPr>
          <w:p w:rsidR="00E471D6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1D6" w:rsidRPr="00A8333C" w:rsidRDefault="00E471D6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843B45" w:rsidRPr="0084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</w:t>
            </w:r>
            <w:proofErr w:type="gramStart"/>
            <w:r w:rsidR="00843B45" w:rsidRPr="0084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CD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фотоигра</w:t>
            </w:r>
            <w:proofErr w:type="spellEnd"/>
          </w:p>
        </w:tc>
      </w:tr>
      <w:tr w:rsidR="00CD7D7A" w:rsidRPr="00A8333C" w:rsidTr="00CD7D7A">
        <w:trPr>
          <w:trHeight w:val="270"/>
        </w:trPr>
        <w:tc>
          <w:tcPr>
            <w:tcW w:w="675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19" w:type="dxa"/>
          </w:tcPr>
          <w:p w:rsidR="00CD7D7A" w:rsidRDefault="00CD7D7A" w:rsidP="00523C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в чатах</w:t>
            </w:r>
          </w:p>
        </w:tc>
        <w:tc>
          <w:tcPr>
            <w:tcW w:w="850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Pr="00843B45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7D7A" w:rsidRPr="00A8333C" w:rsidTr="00792931">
        <w:trPr>
          <w:trHeight w:val="270"/>
        </w:trPr>
        <w:tc>
          <w:tcPr>
            <w:tcW w:w="675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19" w:type="dxa"/>
          </w:tcPr>
          <w:p w:rsidR="00CD7D7A" w:rsidRDefault="00CD7D7A" w:rsidP="00523C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7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Игроэкскурсии</w:t>
            </w:r>
            <w:proofErr w:type="spellEnd"/>
          </w:p>
        </w:tc>
        <w:tc>
          <w:tcPr>
            <w:tcW w:w="850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D7D7A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Pr="00843B45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3CC5" w:rsidRPr="00A8333C" w:rsidTr="00792931">
        <w:tc>
          <w:tcPr>
            <w:tcW w:w="675" w:type="dxa"/>
          </w:tcPr>
          <w:p w:rsidR="00523CC5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3. Игровое конструирование и моделирование</w:t>
            </w:r>
          </w:p>
        </w:tc>
        <w:tc>
          <w:tcPr>
            <w:tcW w:w="850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3CC5" w:rsidRPr="00A8333C" w:rsidTr="00792931">
        <w:tc>
          <w:tcPr>
            <w:tcW w:w="675" w:type="dxa"/>
          </w:tcPr>
          <w:p w:rsidR="00523CC5" w:rsidRDefault="00523CC5" w:rsidP="00523C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19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выделения главного атрибута</w:t>
            </w:r>
          </w:p>
        </w:tc>
        <w:tc>
          <w:tcPr>
            <w:tcW w:w="850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3CC5" w:rsidRPr="00A8333C" w:rsidTr="00792931">
        <w:tc>
          <w:tcPr>
            <w:tcW w:w="675" w:type="dxa"/>
          </w:tcPr>
          <w:p w:rsidR="00523CC5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9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объединения разных форм</w:t>
            </w:r>
          </w:p>
        </w:tc>
        <w:tc>
          <w:tcPr>
            <w:tcW w:w="850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3CC5" w:rsidRPr="00A8333C" w:rsidTr="00792931">
        <w:tc>
          <w:tcPr>
            <w:tcW w:w="675" w:type="dxa"/>
          </w:tcPr>
          <w:p w:rsidR="00523CC5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9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привлечения нейтральных слов</w:t>
            </w:r>
          </w:p>
        </w:tc>
        <w:tc>
          <w:tcPr>
            <w:tcW w:w="850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D7D7A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523CC5" w:rsidRPr="00A8333C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843B45" w:rsidRPr="0084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идео-</w:t>
            </w:r>
            <w:proofErr w:type="spellStart"/>
            <w:r w:rsidR="00843B45" w:rsidRPr="0084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фотоигра</w:t>
            </w:r>
            <w:proofErr w:type="spellEnd"/>
          </w:p>
        </w:tc>
      </w:tr>
      <w:tr w:rsidR="00523CC5" w:rsidRPr="00A8333C" w:rsidTr="00792931">
        <w:tc>
          <w:tcPr>
            <w:tcW w:w="675" w:type="dxa"/>
          </w:tcPr>
          <w:p w:rsidR="00523CC5" w:rsidRDefault="00CD7D7A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23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23CC5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3CC5" w:rsidRPr="00A8333C" w:rsidRDefault="00523CC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3CC5" w:rsidRPr="00A8333C" w:rsidRDefault="00FA7350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523CC5" w:rsidRPr="00A8333C" w:rsidRDefault="00843B45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92117" w:rsidRPr="00A8333C" w:rsidTr="00792931">
        <w:tc>
          <w:tcPr>
            <w:tcW w:w="675" w:type="dxa"/>
          </w:tcPr>
          <w:p w:rsidR="00092117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2117" w:rsidRPr="00092117" w:rsidRDefault="00092117" w:rsidP="00792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092117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092117" w:rsidRPr="00A8333C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2117" w:rsidRPr="00A8333C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2117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92117" w:rsidRDefault="00092117" w:rsidP="007929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16E4D" w:rsidRDefault="00516E4D"/>
    <w:p w:rsidR="00FF57A0" w:rsidRPr="003623FE" w:rsidRDefault="00FF57A0" w:rsidP="003623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7A0" w:rsidRPr="0036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92D"/>
    <w:multiLevelType w:val="hybridMultilevel"/>
    <w:tmpl w:val="7CB4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4F"/>
    <w:rsid w:val="00092117"/>
    <w:rsid w:val="002051EA"/>
    <w:rsid w:val="003623FE"/>
    <w:rsid w:val="00516E4D"/>
    <w:rsid w:val="00523CC5"/>
    <w:rsid w:val="00581A0D"/>
    <w:rsid w:val="00764109"/>
    <w:rsid w:val="00843B45"/>
    <w:rsid w:val="00940CB7"/>
    <w:rsid w:val="009C324D"/>
    <w:rsid w:val="009D7581"/>
    <w:rsid w:val="00A318D9"/>
    <w:rsid w:val="00A70231"/>
    <w:rsid w:val="00AC1424"/>
    <w:rsid w:val="00BF794F"/>
    <w:rsid w:val="00C17AD2"/>
    <w:rsid w:val="00CD7D7A"/>
    <w:rsid w:val="00D858B0"/>
    <w:rsid w:val="00DF2D64"/>
    <w:rsid w:val="00E471D6"/>
    <w:rsid w:val="00EC27B5"/>
    <w:rsid w:val="00ED2300"/>
    <w:rsid w:val="00FA7350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2025-05-27T04:17:00Z</cp:lastPrinted>
  <dcterms:created xsi:type="dcterms:W3CDTF">2025-05-27T06:57:00Z</dcterms:created>
  <dcterms:modified xsi:type="dcterms:W3CDTF">2025-05-27T07:07:00Z</dcterms:modified>
</cp:coreProperties>
</file>